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32DF7" w14:textId="77777777" w:rsidR="005A200A" w:rsidRPr="00923723" w:rsidRDefault="005A200A" w:rsidP="005A200A">
      <w:pPr>
        <w:contextualSpacing/>
        <w:jc w:val="center"/>
        <w:rPr>
          <w:rFonts w:ascii="Arial Narrow" w:eastAsia="Times New Roman" w:hAnsi="Arial Narrow"/>
          <w:b/>
          <w:sz w:val="24"/>
          <w:szCs w:val="20"/>
          <w:lang w:val="es-ES_tradnl" w:eastAsia="es-ES"/>
        </w:rPr>
      </w:pPr>
      <w:r w:rsidRPr="00923723">
        <w:rPr>
          <w:rFonts w:ascii="Arial Narrow" w:eastAsia="Times New Roman" w:hAnsi="Arial Narrow"/>
          <w:b/>
          <w:sz w:val="24"/>
          <w:szCs w:val="20"/>
          <w:lang w:val="es-ES_tradnl" w:eastAsia="es-ES"/>
        </w:rPr>
        <w:t>ANEXO N° 08</w:t>
      </w:r>
    </w:p>
    <w:p w14:paraId="4A67591C" w14:textId="77777777" w:rsidR="005A200A" w:rsidRPr="00961E7B" w:rsidRDefault="005A200A" w:rsidP="005A200A">
      <w:pPr>
        <w:contextualSpacing/>
        <w:jc w:val="center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79D27517" w14:textId="77777777" w:rsidR="005A200A" w:rsidRPr="00961E7B" w:rsidRDefault="005A200A" w:rsidP="005A200A">
      <w:pPr>
        <w:contextualSpacing/>
        <w:jc w:val="center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DECLARACION JURADA DE POSTULACIÓN AL PROCESO</w:t>
      </w:r>
    </w:p>
    <w:p w14:paraId="19E2DF1B" w14:textId="77777777" w:rsidR="005A200A" w:rsidRPr="00961E7B" w:rsidRDefault="005A200A" w:rsidP="005A200A">
      <w:pPr>
        <w:contextualSpacing/>
        <w:jc w:val="center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2F95CA14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0762EBE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sz w:val="20"/>
          <w:szCs w:val="20"/>
          <w:lang w:val="es-ES_tradnl" w:eastAsia="es-ES"/>
        </w:rPr>
        <w:t>El (la) que suscribe….…………………………………………………………………………….…….………….………</w: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>……</w:t>
      </w:r>
      <w:r w:rsidRPr="00961E7B">
        <w:rPr>
          <w:rFonts w:ascii="Arial Narrow" w:eastAsia="Times New Roman" w:hAnsi="Arial Narrow"/>
          <w:sz w:val="20"/>
          <w:szCs w:val="20"/>
          <w:lang w:val="es-ES_tradnl" w:eastAsia="es-ES"/>
        </w:rPr>
        <w:t>.</w:t>
      </w:r>
    </w:p>
    <w:p w14:paraId="70EC01D1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sz w:val="20"/>
          <w:szCs w:val="20"/>
          <w:lang w:val="es-ES_tradnl" w:eastAsia="es-ES"/>
        </w:rPr>
        <w:t>.</w:t>
      </w:r>
    </w:p>
    <w:p w14:paraId="290EA41E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sz w:val="20"/>
          <w:szCs w:val="20"/>
          <w:lang w:val="es-ES_tradnl" w:eastAsia="es-ES"/>
        </w:rPr>
        <w:t>Identificado (a) con DNI N°…………………………., domiciliado (a) en……………………………..…………</w: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>…………..</w:t>
      </w:r>
    </w:p>
    <w:p w14:paraId="31BAC9AC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65D79CDB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sz w:val="20"/>
          <w:szCs w:val="20"/>
          <w:lang w:val="es-ES_tradnl" w:eastAsia="es-ES"/>
        </w:rPr>
        <w:t>.……………………………………………………………………………………………………………….…………………..…</w:t>
      </w:r>
    </w:p>
    <w:p w14:paraId="1BA96171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C0BE465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sz w:val="20"/>
          <w:szCs w:val="20"/>
          <w:lang w:val="es-ES_tradnl" w:eastAsia="es-ES"/>
        </w:rPr>
        <w:t>…………………………………………………………………………………………………..………………………….…….…</w:t>
      </w:r>
    </w:p>
    <w:p w14:paraId="7F45E74E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7C79BC4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sz w:val="20"/>
          <w:szCs w:val="20"/>
          <w:lang w:val="es-ES_tradnl" w:eastAsia="es-ES"/>
        </w:rPr>
        <w:t>…………………………………………………….…..…………………………………………………………………………</w: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>….</w:t>
      </w:r>
    </w:p>
    <w:p w14:paraId="7FAF6E90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                                                </w:t>
      </w:r>
    </w:p>
    <w:p w14:paraId="08318BA4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DECLARO BAJO JURAMENTO</w:t>
      </w:r>
    </w:p>
    <w:p w14:paraId="6FC6D9D5" w14:textId="77777777" w:rsidR="005A200A" w:rsidRPr="00961E7B" w:rsidRDefault="005A200A" w:rsidP="005A200A">
      <w:pPr>
        <w:ind w:left="720"/>
        <w:contextualSpacing/>
        <w:jc w:val="both"/>
        <w:rPr>
          <w:rFonts w:ascii="Arial Narrow" w:hAnsi="Arial Narrow" w:cs="Arial"/>
          <w:color w:val="000000"/>
          <w:sz w:val="20"/>
          <w:szCs w:val="20"/>
          <w:lang w:eastAsia="es-PE"/>
        </w:rPr>
      </w:pPr>
    </w:p>
    <w:p w14:paraId="3A9FB69E" w14:textId="77777777" w:rsidR="005A200A" w:rsidRPr="00961E7B" w:rsidRDefault="005A200A" w:rsidP="005A200A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rFonts w:ascii="Arial Narrow" w:hAnsi="Arial Narrow" w:cs="Arial"/>
          <w:color w:val="000000"/>
          <w:sz w:val="20"/>
          <w:szCs w:val="20"/>
          <w:lang w:eastAsia="es-PE"/>
        </w:rPr>
      </w:pPr>
      <w:r w:rsidRPr="00961E7B">
        <w:rPr>
          <w:rFonts w:ascii="Arial Narrow" w:hAnsi="Arial Narrow" w:cs="Arial"/>
          <w:color w:val="000000"/>
          <w:sz w:val="20"/>
          <w:szCs w:val="20"/>
          <w:lang w:eastAsia="es-PE"/>
        </w:rPr>
        <w:t>No registrar antecedentes penales, a efecto de postular a una vacante según lo dispuesto por la Ley N° 29607; así como, antecedentes Policiales y Judiciales.</w:t>
      </w:r>
    </w:p>
    <w:p w14:paraId="1C2D9727" w14:textId="77777777" w:rsidR="005A200A" w:rsidRPr="00961E7B" w:rsidRDefault="005A200A" w:rsidP="005A200A">
      <w:pPr>
        <w:ind w:left="720"/>
        <w:contextualSpacing/>
        <w:jc w:val="both"/>
        <w:rPr>
          <w:rFonts w:ascii="Arial Narrow" w:hAnsi="Arial Narrow" w:cs="Arial"/>
          <w:color w:val="000000"/>
          <w:sz w:val="20"/>
          <w:szCs w:val="20"/>
          <w:lang w:eastAsia="es-PE"/>
        </w:rPr>
      </w:pPr>
    </w:p>
    <w:p w14:paraId="1C0C7F26" w14:textId="77777777" w:rsidR="005A200A" w:rsidRPr="00961E7B" w:rsidRDefault="005A200A" w:rsidP="005A200A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rFonts w:ascii="Arial Narrow" w:hAnsi="Arial Narrow" w:cs="Arial"/>
          <w:color w:val="000000"/>
          <w:sz w:val="20"/>
          <w:szCs w:val="20"/>
          <w:lang w:eastAsia="es-PE"/>
        </w:rPr>
      </w:pPr>
      <w:r w:rsidRPr="00961E7B">
        <w:rPr>
          <w:rFonts w:ascii="Arial Narrow" w:hAnsi="Arial Narrow" w:cs="Arial"/>
          <w:color w:val="000000"/>
          <w:sz w:val="20"/>
          <w:szCs w:val="20"/>
          <w:lang w:eastAsia="es-PE"/>
        </w:rPr>
        <w:t>No tener condena por delito doloso ni estar inhabilitado administrativa o judicialmente para contratar con el estado o para desempeñar función pública.</w:t>
      </w:r>
    </w:p>
    <w:p w14:paraId="26768F53" w14:textId="77777777" w:rsidR="005A200A" w:rsidRPr="00961E7B" w:rsidRDefault="005A200A" w:rsidP="005A200A">
      <w:pPr>
        <w:ind w:left="720"/>
        <w:contextualSpacing/>
        <w:jc w:val="both"/>
        <w:rPr>
          <w:rFonts w:ascii="Arial Narrow" w:hAnsi="Arial Narrow" w:cs="Arial"/>
          <w:color w:val="000000"/>
          <w:sz w:val="20"/>
          <w:szCs w:val="20"/>
          <w:lang w:eastAsia="es-PE"/>
        </w:rPr>
      </w:pPr>
    </w:p>
    <w:p w14:paraId="2D6537AC" w14:textId="77777777" w:rsidR="005A200A" w:rsidRPr="00961E7B" w:rsidRDefault="005A200A" w:rsidP="005A200A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rFonts w:ascii="Arial Narrow" w:hAnsi="Arial Narrow" w:cs="Arial"/>
          <w:color w:val="000000"/>
          <w:sz w:val="20"/>
          <w:szCs w:val="20"/>
          <w:lang w:eastAsia="es-PE"/>
        </w:rPr>
      </w:pPr>
      <w:r w:rsidRPr="00961E7B">
        <w:rPr>
          <w:rFonts w:ascii="Arial Narrow" w:hAnsi="Arial Narrow" w:cs="Arial"/>
          <w:color w:val="000000"/>
          <w:sz w:val="20"/>
          <w:szCs w:val="20"/>
          <w:lang w:eastAsia="es-PE"/>
        </w:rPr>
        <w:t>No tener deudas por conceptos de alimentos, ya sea por obligaciones alimentarías establecidas en sentencias, ejecutorias o acuerdos conciliatorios con calidad de cosa juzgada, asimismo, no tener adeudos por pensiones alimentarías devengadas en un proceso cautelar o en un proceso de ejecución de acuerdos conciliatorios extrajudiciales sobre alimentos, que haya ameritado la inscripción del (la) suscrito (a) en el Registro de Deudores Alimentarios Morosos – REDAM, creado por la Ley N° 28970.</w:t>
      </w:r>
    </w:p>
    <w:p w14:paraId="1F159721" w14:textId="77777777" w:rsidR="005A200A" w:rsidRPr="00961E7B" w:rsidRDefault="005A200A" w:rsidP="005A200A">
      <w:pPr>
        <w:ind w:left="720"/>
        <w:contextualSpacing/>
        <w:rPr>
          <w:rFonts w:ascii="Arial Narrow" w:hAnsi="Arial Narrow" w:cs="Arial"/>
          <w:color w:val="000000"/>
          <w:sz w:val="20"/>
          <w:szCs w:val="20"/>
          <w:lang w:eastAsia="es-PE"/>
        </w:rPr>
      </w:pPr>
    </w:p>
    <w:p w14:paraId="1A539812" w14:textId="77777777" w:rsidR="005A200A" w:rsidRPr="00961E7B" w:rsidRDefault="005A200A" w:rsidP="005A200A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rFonts w:ascii="Arial Narrow" w:hAnsi="Arial Narrow" w:cs="Arial"/>
          <w:color w:val="000000"/>
          <w:sz w:val="20"/>
          <w:szCs w:val="20"/>
          <w:lang w:eastAsia="es-PE"/>
        </w:rPr>
      </w:pPr>
      <w:r w:rsidRPr="00961E7B">
        <w:rPr>
          <w:rFonts w:ascii="Arial Narrow" w:hAnsi="Arial Narrow" w:cs="Arial"/>
          <w:color w:val="000000"/>
          <w:sz w:val="20"/>
          <w:szCs w:val="20"/>
          <w:lang w:eastAsia="es-PE"/>
        </w:rPr>
        <w:t>No estar registrado en el Registro Nacional de Sanciones contra Servidores Civiles – RNSSC, regulado por el Decreto Legislativo N° 1295.</w:t>
      </w:r>
    </w:p>
    <w:p w14:paraId="13FD9E2B" w14:textId="77777777" w:rsidR="005A200A" w:rsidRPr="00961E7B" w:rsidRDefault="005A200A" w:rsidP="005A200A">
      <w:pPr>
        <w:ind w:left="720"/>
        <w:contextualSpacing/>
        <w:jc w:val="both"/>
        <w:rPr>
          <w:rFonts w:ascii="Arial Narrow" w:hAnsi="Arial Narrow" w:cs="Arial"/>
          <w:color w:val="000000"/>
          <w:sz w:val="20"/>
          <w:szCs w:val="20"/>
          <w:lang w:eastAsia="es-PE"/>
        </w:rPr>
      </w:pPr>
    </w:p>
    <w:p w14:paraId="03A990DF" w14:textId="7D76177D" w:rsidR="005A200A" w:rsidRDefault="005A200A" w:rsidP="005A200A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rFonts w:ascii="Arial Narrow" w:hAnsi="Arial Narrow" w:cs="Arial"/>
          <w:color w:val="000000"/>
          <w:sz w:val="20"/>
          <w:szCs w:val="20"/>
          <w:lang w:eastAsia="es-PE"/>
        </w:rPr>
      </w:pPr>
      <w:r w:rsidRPr="00961E7B">
        <w:rPr>
          <w:rFonts w:ascii="Arial Narrow" w:hAnsi="Arial Narrow" w:cs="Arial"/>
          <w:color w:val="000000"/>
          <w:sz w:val="20"/>
          <w:szCs w:val="20"/>
          <w:lang w:eastAsia="es-PE"/>
        </w:rPr>
        <w:t xml:space="preserve">No tener parientes que presten servicios en </w:t>
      </w:r>
      <w:r w:rsidR="00923723">
        <w:rPr>
          <w:rFonts w:ascii="Arial Narrow" w:hAnsi="Arial Narrow" w:cs="Arial"/>
          <w:color w:val="000000"/>
          <w:sz w:val="20"/>
          <w:szCs w:val="20"/>
          <w:lang w:eastAsia="es-PE"/>
        </w:rPr>
        <w:t xml:space="preserve">el Hospital </w:t>
      </w:r>
      <w:r w:rsidR="002E1091">
        <w:rPr>
          <w:rFonts w:ascii="Arial Narrow" w:hAnsi="Arial Narrow" w:cs="Arial"/>
          <w:color w:val="000000"/>
          <w:sz w:val="20"/>
          <w:szCs w:val="20"/>
          <w:lang w:eastAsia="es-PE"/>
        </w:rPr>
        <w:t>Santa Rosa</w:t>
      </w:r>
      <w:bookmarkStart w:id="0" w:name="_GoBack"/>
      <w:bookmarkEnd w:id="0"/>
      <w:r w:rsidRPr="00961E7B">
        <w:rPr>
          <w:rFonts w:ascii="Arial Narrow" w:hAnsi="Arial Narrow" w:cs="Arial"/>
          <w:color w:val="000000"/>
          <w:sz w:val="20"/>
          <w:szCs w:val="20"/>
          <w:lang w:eastAsia="es-PE"/>
        </w:rPr>
        <w:t xml:space="preserve"> hasta el cuarto grado de consanguinidad y segundo de afinidad y, por tanto, encontrarme inmerso (a) en los alcances de la Ley N° 26771, Ley que establece prohibición de ejercer la facultad de nombramiento y contratación de personal en el sector público en caso de parentesco, modificada por la Ley N° 30294, su Reglamento y modificatorias.</w:t>
      </w:r>
    </w:p>
    <w:p w14:paraId="1B2765CC" w14:textId="77777777" w:rsidR="005A200A" w:rsidRDefault="005A200A" w:rsidP="005A200A">
      <w:pPr>
        <w:pStyle w:val="Prrafodelista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¿Tiene familiares hasta el cuarto grado de consanguinidad, segundo grado de afinidad o razón de matrimonio, con la facultad de designar, nombrar, contratar o influenciar de manera directa o indirecta en el ingreso a laborar al MINSA, (Ley N° 26771 y su Reglamento aprobado por Decreto Supremo N° 021-2000-PCM y sus modificatorias)?</w:t>
      </w:r>
    </w:p>
    <w:p w14:paraId="51791215" w14:textId="77777777" w:rsidR="005A200A" w:rsidRDefault="005A200A" w:rsidP="005A200A">
      <w:pPr>
        <w:pStyle w:val="Prrafodelista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14F3A">
        <w:rPr>
          <w:rFonts w:ascii="Arial Narrow" w:hAnsi="Arial Narrow" w:cs="Arial"/>
          <w:b/>
          <w:bCs/>
          <w:color w:val="000000"/>
          <w:sz w:val="20"/>
          <w:szCs w:val="20"/>
        </w:rPr>
        <w:t>De contar con un familiar, especificar</w:t>
      </w:r>
    </w:p>
    <w:p w14:paraId="31BFB945" w14:textId="77777777" w:rsidR="00923723" w:rsidRPr="00E14F3A" w:rsidRDefault="00923723" w:rsidP="005A200A">
      <w:pPr>
        <w:pStyle w:val="Prrafodelista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2CB79AB4" w14:textId="1A39AD72" w:rsidR="005A200A" w:rsidRDefault="00923723" w:rsidP="005A200A">
      <w:pPr>
        <w:pStyle w:val="Prrafodelista"/>
        <w:rPr>
          <w:rFonts w:ascii="Arial Narrow" w:hAnsi="Arial Narrow" w:cs="Arial"/>
          <w:color w:val="000000"/>
          <w:sz w:val="20"/>
          <w:szCs w:val="20"/>
        </w:rPr>
      </w:pPr>
      <w:r w:rsidRPr="00923723">
        <w:rPr>
          <w:rFonts w:ascii="Arial Narrow" w:hAnsi="Arial Narrow" w:cs="Arial"/>
          <w:color w:val="000000"/>
          <w:sz w:val="18"/>
          <w:szCs w:val="20"/>
        </w:rPr>
        <w:t>Nombre y a</w:t>
      </w:r>
      <w:r w:rsidR="005A200A" w:rsidRPr="00923723">
        <w:rPr>
          <w:rFonts w:ascii="Arial Narrow" w:hAnsi="Arial Narrow" w:cs="Arial"/>
          <w:color w:val="000000"/>
          <w:sz w:val="18"/>
          <w:szCs w:val="20"/>
        </w:rPr>
        <w:t>pellidos</w:t>
      </w:r>
      <w:r w:rsidR="005A200A">
        <w:rPr>
          <w:rFonts w:ascii="Arial Narrow" w:hAnsi="Arial Narrow" w:cs="Arial"/>
          <w:color w:val="000000"/>
          <w:sz w:val="20"/>
          <w:szCs w:val="20"/>
        </w:rPr>
        <w:t>_____________________________________________________________________</w:t>
      </w:r>
    </w:p>
    <w:p w14:paraId="1AB6B486" w14:textId="77777777" w:rsidR="005A200A" w:rsidRDefault="005A200A" w:rsidP="005A200A">
      <w:pPr>
        <w:pStyle w:val="Prrafodelista"/>
        <w:rPr>
          <w:rFonts w:ascii="Arial Narrow" w:hAnsi="Arial Narrow" w:cs="Arial"/>
          <w:color w:val="000000"/>
          <w:sz w:val="20"/>
          <w:szCs w:val="20"/>
        </w:rPr>
      </w:pPr>
    </w:p>
    <w:p w14:paraId="6E3836F1" w14:textId="77777777" w:rsidR="005A200A" w:rsidRDefault="005A200A" w:rsidP="005A200A">
      <w:pPr>
        <w:pStyle w:val="Prrafodelista"/>
        <w:rPr>
          <w:rFonts w:ascii="Arial Narrow" w:hAnsi="Arial Narrow" w:cs="Arial"/>
          <w:color w:val="000000"/>
          <w:sz w:val="18"/>
          <w:szCs w:val="20"/>
        </w:rPr>
      </w:pPr>
      <w:r w:rsidRPr="00923723">
        <w:rPr>
          <w:rFonts w:ascii="Arial Narrow" w:hAnsi="Arial Narrow" w:cs="Arial"/>
          <w:color w:val="000000"/>
          <w:sz w:val="18"/>
          <w:szCs w:val="20"/>
        </w:rPr>
        <w:t>Parentesco___________________________Área y Cargo______________________________________</w:t>
      </w:r>
    </w:p>
    <w:p w14:paraId="23335127" w14:textId="77777777" w:rsidR="00923723" w:rsidRPr="00923723" w:rsidRDefault="00923723" w:rsidP="005A200A">
      <w:pPr>
        <w:pStyle w:val="Prrafodelista"/>
        <w:rPr>
          <w:rFonts w:ascii="Arial Narrow" w:hAnsi="Arial Narrow" w:cs="Arial"/>
          <w:color w:val="000000"/>
          <w:sz w:val="18"/>
          <w:szCs w:val="20"/>
        </w:rPr>
      </w:pPr>
    </w:p>
    <w:p w14:paraId="7DA0B994" w14:textId="77777777" w:rsidR="005A200A" w:rsidRPr="00961E7B" w:rsidRDefault="005A200A" w:rsidP="005A200A">
      <w:pPr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sz w:val="20"/>
          <w:szCs w:val="20"/>
          <w:lang w:val="es-ES_tradnl" w:eastAsia="es-ES"/>
        </w:rPr>
        <w:t>En caso de resultar falsa la información que proporciono, me someto a las disposiciones sobre el delito de falsa declaración en procedimiento administrativo, previsto en el artículo 411° del Código Penal y los delitos contra la Fe Pública, previstos en el Título XIX de la misma norma, en concordancia con el artículo 34° del Decreto Supremo N° 004-2019-JUS, Texto Único Ordenado de la Ley del Procedimiento Administrativo General, Ley N° 27444.</w:t>
      </w:r>
    </w:p>
    <w:p w14:paraId="19FC50B0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7FB03564" w14:textId="77777777" w:rsidR="005A200A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5FD4C25" w14:textId="77777777" w:rsidR="005A200A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015EE303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_________________________________________</w:t>
      </w:r>
    </w:p>
    <w:p w14:paraId="3037AD14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  <w:r w:rsidRPr="00961E7B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 xml:space="preserve">                                      Firma</w:t>
      </w:r>
    </w:p>
    <w:p w14:paraId="62F79A94" w14:textId="77777777" w:rsidR="005A200A" w:rsidRPr="00961E7B" w:rsidRDefault="005A200A" w:rsidP="005A200A">
      <w:pPr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FF1FB97" w14:textId="77777777" w:rsidR="005A200A" w:rsidRPr="00961E7B" w:rsidRDefault="005A200A" w:rsidP="005A200A">
      <w:pPr>
        <w:contextualSpacing/>
        <w:rPr>
          <w:rFonts w:ascii="Arial Narrow" w:hAnsi="Arial Narrow"/>
          <w:sz w:val="20"/>
          <w:szCs w:val="20"/>
        </w:rPr>
      </w:pPr>
      <w:r w:rsidRPr="00961E7B">
        <w:rPr>
          <w:rFonts w:ascii="Arial Narrow" w:eastAsia="Times New Roman" w:hAnsi="Arial Narrow"/>
          <w:sz w:val="20"/>
          <w:szCs w:val="20"/>
          <w:lang w:val="es-ES_tradnl" w:eastAsia="es-ES"/>
        </w:rPr>
        <w:t>Lima, ………. de ……………………… del 20 ….</w:t>
      </w:r>
    </w:p>
    <w:p w14:paraId="2DCFA098" w14:textId="1150A350" w:rsidR="00824364" w:rsidRDefault="00824364" w:rsidP="00444D09">
      <w:pPr>
        <w:pStyle w:val="Ttulo2"/>
        <w:jc w:val="right"/>
        <w:rPr>
          <w:rFonts w:ascii="Tahoma" w:hAnsi="Tahoma" w:cs="Tahoma"/>
          <w:spacing w:val="-13"/>
          <w:sz w:val="20"/>
          <w:szCs w:val="20"/>
          <w:u w:val="none"/>
        </w:rPr>
      </w:pPr>
    </w:p>
    <w:sectPr w:rsidR="00824364" w:rsidSect="00F34D3A">
      <w:headerReference w:type="default" r:id="rId7"/>
      <w:footerReference w:type="default" r:id="rId8"/>
      <w:pgSz w:w="11920" w:h="16840"/>
      <w:pgMar w:top="1417" w:right="1701" w:bottom="1417" w:left="1701" w:header="338" w:footer="9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C31D1" w14:textId="77777777" w:rsidR="00E25002" w:rsidRDefault="00E25002">
      <w:r>
        <w:separator/>
      </w:r>
    </w:p>
  </w:endnote>
  <w:endnote w:type="continuationSeparator" w:id="0">
    <w:p w14:paraId="4605C956" w14:textId="77777777" w:rsidR="00E25002" w:rsidRDefault="00E2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8ECD7" w14:textId="77777777" w:rsidR="00FD4202" w:rsidRDefault="00A14F54">
    <w:pPr>
      <w:pStyle w:val="Textoindependiente"/>
      <w:spacing w:line="14" w:lineRule="auto"/>
      <w:rPr>
        <w:sz w:val="19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B8F4BCE" wp14:editId="235C17AC">
              <wp:simplePos x="0" y="0"/>
              <wp:positionH relativeFrom="page">
                <wp:posOffset>6764020</wp:posOffset>
              </wp:positionH>
              <wp:positionV relativeFrom="page">
                <wp:posOffset>9914890</wp:posOffset>
              </wp:positionV>
              <wp:extent cx="147320" cy="1651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DF146" w14:textId="233C2766" w:rsidR="00FD4202" w:rsidRDefault="00FD4202">
                          <w:pPr>
                            <w:pStyle w:val="Textoindependiente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10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F4B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80.7pt;width:11.6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cRsQIAALA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" filled="f" stroked="f">
              <v:textbox inset="0,0,0,0">
                <w:txbxContent>
                  <w:p w14:paraId="210DF146" w14:textId="233C2766" w:rsidR="00FD4202" w:rsidRDefault="00FD4202">
                    <w:pPr>
                      <w:pStyle w:val="Textoindependiente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10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78947" w14:textId="77777777" w:rsidR="00E25002" w:rsidRDefault="00E25002">
      <w:r>
        <w:separator/>
      </w:r>
    </w:p>
  </w:footnote>
  <w:footnote w:type="continuationSeparator" w:id="0">
    <w:p w14:paraId="42001592" w14:textId="77777777" w:rsidR="00E25002" w:rsidRDefault="00E2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3912" w14:textId="77777777" w:rsidR="002E1091" w:rsidRDefault="002E1091" w:rsidP="002E1091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4896" behindDoc="0" locked="0" layoutInCell="1" allowOverlap="1" wp14:anchorId="3A33C07E" wp14:editId="6E6C723E">
          <wp:simplePos x="0" y="0"/>
          <wp:positionH relativeFrom="margin">
            <wp:posOffset>4718662</wp:posOffset>
          </wp:positionH>
          <wp:positionV relativeFrom="paragraph">
            <wp:posOffset>-298863</wp:posOffset>
          </wp:positionV>
          <wp:extent cx="1520190" cy="779145"/>
          <wp:effectExtent l="0" t="0" r="3810" b="1905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NTA ROSI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63872" behindDoc="0" locked="0" layoutInCell="1" allowOverlap="1" wp14:anchorId="5167B7DF" wp14:editId="1305CFE3">
          <wp:simplePos x="0" y="0"/>
          <wp:positionH relativeFrom="column">
            <wp:posOffset>-839470</wp:posOffset>
          </wp:positionH>
          <wp:positionV relativeFrom="paragraph">
            <wp:posOffset>-387985</wp:posOffset>
          </wp:positionV>
          <wp:extent cx="2214245" cy="829945"/>
          <wp:effectExtent l="0" t="0" r="0" b="825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insa 20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44859" w14:textId="77777777" w:rsidR="002E1091" w:rsidRDefault="002E1091" w:rsidP="002E1091">
    <w:pPr>
      <w:pStyle w:val="Encabezado"/>
    </w:pPr>
  </w:p>
  <w:p w14:paraId="7EE84BE1" w14:textId="77777777" w:rsidR="002E1091" w:rsidRDefault="002E1091" w:rsidP="002E1091">
    <w:pPr>
      <w:pStyle w:val="Encabezado"/>
    </w:pPr>
  </w:p>
  <w:p w14:paraId="30B3F6DE" w14:textId="77777777" w:rsidR="002E1091" w:rsidRPr="00524022" w:rsidRDefault="002E1091" w:rsidP="002E1091">
    <w:pPr>
      <w:pStyle w:val="Encabezado"/>
      <w:jc w:val="center"/>
      <w:rPr>
        <w:rFonts w:cs="Poppins"/>
        <w:i/>
        <w:color w:val="00ADBB"/>
        <w:sz w:val="20"/>
        <w:szCs w:val="20"/>
      </w:rPr>
    </w:pPr>
    <w:r w:rsidRPr="00524022">
      <w:rPr>
        <w:rFonts w:cs="Poppins"/>
        <w:i/>
        <w:color w:val="00ADBB"/>
        <w:sz w:val="20"/>
        <w:szCs w:val="20"/>
      </w:rPr>
      <w:t>“Decenio de la Igualdad de Oportunidades para Mujeres y Hombres”</w:t>
    </w:r>
  </w:p>
  <w:p w14:paraId="03126D81" w14:textId="77777777" w:rsidR="002E1091" w:rsidRPr="00524022" w:rsidRDefault="002E1091" w:rsidP="002E1091">
    <w:pPr>
      <w:pStyle w:val="Encabezado"/>
      <w:jc w:val="center"/>
      <w:rPr>
        <w:rFonts w:cs="Poppins"/>
        <w:i/>
        <w:color w:val="00ADBB"/>
        <w:sz w:val="6"/>
        <w:szCs w:val="6"/>
      </w:rPr>
    </w:pPr>
  </w:p>
  <w:p w14:paraId="74FFB2F2" w14:textId="77777777" w:rsidR="002E1091" w:rsidRDefault="002E1091" w:rsidP="002E1091">
    <w:pPr>
      <w:pStyle w:val="Encabezado"/>
      <w:jc w:val="center"/>
      <w:rPr>
        <w:rFonts w:cs="Poppins"/>
        <w:i/>
        <w:color w:val="00ADBB"/>
        <w:sz w:val="20"/>
        <w:szCs w:val="20"/>
      </w:rPr>
    </w:pPr>
    <w:r w:rsidRPr="00524022">
      <w:rPr>
        <w:rFonts w:cs="Poppins"/>
        <w:i/>
        <w:color w:val="00ADBB"/>
        <w:sz w:val="20"/>
        <w:szCs w:val="20"/>
      </w:rPr>
      <w:t xml:space="preserve">“Año del </w:t>
    </w:r>
    <w:r>
      <w:rPr>
        <w:rFonts w:cs="Poppins"/>
        <w:i/>
        <w:color w:val="00ADBB"/>
        <w:sz w:val="20"/>
        <w:szCs w:val="20"/>
      </w:rPr>
      <w:t>Fortalecimiento de la Soberanía Nacional</w:t>
    </w:r>
    <w:r w:rsidRPr="00524022">
      <w:rPr>
        <w:rFonts w:cs="Poppins"/>
        <w:i/>
        <w:color w:val="00ADBB"/>
        <w:sz w:val="20"/>
        <w:szCs w:val="20"/>
      </w:rPr>
      <w:t>”</w:t>
    </w:r>
  </w:p>
  <w:p w14:paraId="1080D9E4" w14:textId="77777777" w:rsidR="002E1091" w:rsidRDefault="002E1091" w:rsidP="002E1091">
    <w:pPr>
      <w:pStyle w:val="Encabezado"/>
    </w:pPr>
  </w:p>
  <w:p w14:paraId="10DD7580" w14:textId="21EA13AE" w:rsidR="00FD4202" w:rsidRPr="002E1091" w:rsidRDefault="00FD4202" w:rsidP="002E10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924"/>
    <w:multiLevelType w:val="hybridMultilevel"/>
    <w:tmpl w:val="C1DCB7A0"/>
    <w:lvl w:ilvl="0" w:tplc="16F64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B50F5"/>
    <w:multiLevelType w:val="hybridMultilevel"/>
    <w:tmpl w:val="3056BF70"/>
    <w:lvl w:ilvl="0" w:tplc="9FC265E2">
      <w:start w:val="1"/>
      <w:numFmt w:val="decimal"/>
      <w:lvlText w:val="%1."/>
      <w:lvlJc w:val="left"/>
      <w:pPr>
        <w:ind w:left="868" w:hanging="361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s-ES" w:eastAsia="en-US" w:bidi="ar-SA"/>
      </w:rPr>
    </w:lvl>
    <w:lvl w:ilvl="1" w:tplc="2DA6BAD8">
      <w:start w:val="1"/>
      <w:numFmt w:val="lowerLetter"/>
      <w:lvlText w:val="%2."/>
      <w:lvlJc w:val="left"/>
      <w:pPr>
        <w:ind w:left="1213" w:hanging="349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2" w:tplc="835A7522">
      <w:numFmt w:val="bullet"/>
      <w:lvlText w:val="•"/>
      <w:lvlJc w:val="left"/>
      <w:pPr>
        <w:ind w:left="2194" w:hanging="349"/>
      </w:pPr>
      <w:rPr>
        <w:rFonts w:hint="default"/>
        <w:lang w:val="es-ES" w:eastAsia="en-US" w:bidi="ar-SA"/>
      </w:rPr>
    </w:lvl>
    <w:lvl w:ilvl="3" w:tplc="FCE8F902">
      <w:numFmt w:val="bullet"/>
      <w:lvlText w:val="•"/>
      <w:lvlJc w:val="left"/>
      <w:pPr>
        <w:ind w:left="3169" w:hanging="349"/>
      </w:pPr>
      <w:rPr>
        <w:rFonts w:hint="default"/>
        <w:lang w:val="es-ES" w:eastAsia="en-US" w:bidi="ar-SA"/>
      </w:rPr>
    </w:lvl>
    <w:lvl w:ilvl="4" w:tplc="8354D0AE">
      <w:numFmt w:val="bullet"/>
      <w:lvlText w:val="•"/>
      <w:lvlJc w:val="left"/>
      <w:pPr>
        <w:ind w:left="4144" w:hanging="349"/>
      </w:pPr>
      <w:rPr>
        <w:rFonts w:hint="default"/>
        <w:lang w:val="es-ES" w:eastAsia="en-US" w:bidi="ar-SA"/>
      </w:rPr>
    </w:lvl>
    <w:lvl w:ilvl="5" w:tplc="28E41CF2">
      <w:numFmt w:val="bullet"/>
      <w:lvlText w:val="•"/>
      <w:lvlJc w:val="left"/>
      <w:pPr>
        <w:ind w:left="5118" w:hanging="349"/>
      </w:pPr>
      <w:rPr>
        <w:rFonts w:hint="default"/>
        <w:lang w:val="es-ES" w:eastAsia="en-US" w:bidi="ar-SA"/>
      </w:rPr>
    </w:lvl>
    <w:lvl w:ilvl="6" w:tplc="E5A447C2">
      <w:numFmt w:val="bullet"/>
      <w:lvlText w:val="•"/>
      <w:lvlJc w:val="left"/>
      <w:pPr>
        <w:ind w:left="6093" w:hanging="349"/>
      </w:pPr>
      <w:rPr>
        <w:rFonts w:hint="default"/>
        <w:lang w:val="es-ES" w:eastAsia="en-US" w:bidi="ar-SA"/>
      </w:rPr>
    </w:lvl>
    <w:lvl w:ilvl="7" w:tplc="39CA4A16">
      <w:numFmt w:val="bullet"/>
      <w:lvlText w:val="•"/>
      <w:lvlJc w:val="left"/>
      <w:pPr>
        <w:ind w:left="7068" w:hanging="349"/>
      </w:pPr>
      <w:rPr>
        <w:rFonts w:hint="default"/>
        <w:lang w:val="es-ES" w:eastAsia="en-US" w:bidi="ar-SA"/>
      </w:rPr>
    </w:lvl>
    <w:lvl w:ilvl="8" w:tplc="AC7EF57E">
      <w:numFmt w:val="bullet"/>
      <w:lvlText w:val="•"/>
      <w:lvlJc w:val="left"/>
      <w:pPr>
        <w:ind w:left="8042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158F41C1"/>
    <w:multiLevelType w:val="hybridMultilevel"/>
    <w:tmpl w:val="BA0AA9B8"/>
    <w:lvl w:ilvl="0" w:tplc="280A0017">
      <w:start w:val="1"/>
      <w:numFmt w:val="lowerLetter"/>
      <w:lvlText w:val="%1)"/>
      <w:lvlJc w:val="left"/>
      <w:pPr>
        <w:ind w:left="760" w:hanging="360"/>
      </w:pPr>
    </w:lvl>
    <w:lvl w:ilvl="1" w:tplc="280A0019" w:tentative="1">
      <w:start w:val="1"/>
      <w:numFmt w:val="lowerLetter"/>
      <w:lvlText w:val="%2."/>
      <w:lvlJc w:val="left"/>
      <w:pPr>
        <w:ind w:left="1480" w:hanging="360"/>
      </w:pPr>
    </w:lvl>
    <w:lvl w:ilvl="2" w:tplc="280A001B" w:tentative="1">
      <w:start w:val="1"/>
      <w:numFmt w:val="lowerRoman"/>
      <w:lvlText w:val="%3."/>
      <w:lvlJc w:val="right"/>
      <w:pPr>
        <w:ind w:left="2200" w:hanging="180"/>
      </w:pPr>
    </w:lvl>
    <w:lvl w:ilvl="3" w:tplc="280A000F" w:tentative="1">
      <w:start w:val="1"/>
      <w:numFmt w:val="decimal"/>
      <w:lvlText w:val="%4."/>
      <w:lvlJc w:val="left"/>
      <w:pPr>
        <w:ind w:left="2920" w:hanging="360"/>
      </w:pPr>
    </w:lvl>
    <w:lvl w:ilvl="4" w:tplc="280A0019" w:tentative="1">
      <w:start w:val="1"/>
      <w:numFmt w:val="lowerLetter"/>
      <w:lvlText w:val="%5."/>
      <w:lvlJc w:val="left"/>
      <w:pPr>
        <w:ind w:left="3640" w:hanging="360"/>
      </w:pPr>
    </w:lvl>
    <w:lvl w:ilvl="5" w:tplc="280A001B" w:tentative="1">
      <w:start w:val="1"/>
      <w:numFmt w:val="lowerRoman"/>
      <w:lvlText w:val="%6."/>
      <w:lvlJc w:val="right"/>
      <w:pPr>
        <w:ind w:left="4360" w:hanging="180"/>
      </w:pPr>
    </w:lvl>
    <w:lvl w:ilvl="6" w:tplc="280A000F" w:tentative="1">
      <w:start w:val="1"/>
      <w:numFmt w:val="decimal"/>
      <w:lvlText w:val="%7."/>
      <w:lvlJc w:val="left"/>
      <w:pPr>
        <w:ind w:left="5080" w:hanging="360"/>
      </w:pPr>
    </w:lvl>
    <w:lvl w:ilvl="7" w:tplc="280A0019" w:tentative="1">
      <w:start w:val="1"/>
      <w:numFmt w:val="lowerLetter"/>
      <w:lvlText w:val="%8."/>
      <w:lvlJc w:val="left"/>
      <w:pPr>
        <w:ind w:left="5800" w:hanging="360"/>
      </w:pPr>
    </w:lvl>
    <w:lvl w:ilvl="8" w:tplc="2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D583289"/>
    <w:multiLevelType w:val="multilevel"/>
    <w:tmpl w:val="848201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7B7AA7"/>
    <w:multiLevelType w:val="hybridMultilevel"/>
    <w:tmpl w:val="431631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565F9"/>
    <w:multiLevelType w:val="hybridMultilevel"/>
    <w:tmpl w:val="7A5C8498"/>
    <w:lvl w:ilvl="0" w:tplc="2070AFC8">
      <w:start w:val="5"/>
      <w:numFmt w:val="upperRoman"/>
      <w:lvlText w:val="%1."/>
      <w:lvlJc w:val="left"/>
      <w:pPr>
        <w:ind w:left="3017" w:hanging="312"/>
        <w:jc w:val="right"/>
      </w:pPr>
      <w:rPr>
        <w:rFonts w:ascii="Calibri" w:eastAsia="Calibri" w:hAnsi="Calibri" w:cs="Calibri" w:hint="default"/>
        <w:b/>
        <w:bCs/>
        <w:spacing w:val="-1"/>
        <w:w w:val="94"/>
        <w:sz w:val="28"/>
        <w:szCs w:val="28"/>
        <w:lang w:val="es-ES" w:eastAsia="en-US" w:bidi="ar-SA"/>
      </w:rPr>
    </w:lvl>
    <w:lvl w:ilvl="1" w:tplc="051A042E">
      <w:start w:val="1"/>
      <w:numFmt w:val="decimal"/>
      <w:lvlText w:val="%2."/>
      <w:lvlJc w:val="left"/>
      <w:pPr>
        <w:ind w:left="1081" w:hanging="361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s-ES" w:eastAsia="en-US" w:bidi="ar-SA"/>
      </w:rPr>
    </w:lvl>
    <w:lvl w:ilvl="2" w:tplc="D20EE32A">
      <w:start w:val="1"/>
      <w:numFmt w:val="lowerLetter"/>
      <w:lvlText w:val="%3)"/>
      <w:lvlJc w:val="left"/>
      <w:pPr>
        <w:ind w:left="1385" w:hanging="37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3" w:tplc="46C0977E">
      <w:start w:val="1"/>
      <w:numFmt w:val="lowerLetter"/>
      <w:lvlText w:val="%4)"/>
      <w:lvlJc w:val="left"/>
      <w:pPr>
        <w:ind w:left="1729" w:hanging="35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4" w:tplc="4EE2B918">
      <w:numFmt w:val="bullet"/>
      <w:lvlText w:val="•"/>
      <w:lvlJc w:val="left"/>
      <w:pPr>
        <w:ind w:left="4016" w:hanging="356"/>
      </w:pPr>
      <w:rPr>
        <w:rFonts w:hint="default"/>
        <w:lang w:val="es-ES" w:eastAsia="en-US" w:bidi="ar-SA"/>
      </w:rPr>
    </w:lvl>
    <w:lvl w:ilvl="5" w:tplc="5D4A62A8">
      <w:numFmt w:val="bullet"/>
      <w:lvlText w:val="•"/>
      <w:lvlJc w:val="left"/>
      <w:pPr>
        <w:ind w:left="5012" w:hanging="356"/>
      </w:pPr>
      <w:rPr>
        <w:rFonts w:hint="default"/>
        <w:lang w:val="es-ES" w:eastAsia="en-US" w:bidi="ar-SA"/>
      </w:rPr>
    </w:lvl>
    <w:lvl w:ilvl="6" w:tplc="434E5988">
      <w:numFmt w:val="bullet"/>
      <w:lvlText w:val="•"/>
      <w:lvlJc w:val="left"/>
      <w:pPr>
        <w:ind w:left="6008" w:hanging="356"/>
      </w:pPr>
      <w:rPr>
        <w:rFonts w:hint="default"/>
        <w:lang w:val="es-ES" w:eastAsia="en-US" w:bidi="ar-SA"/>
      </w:rPr>
    </w:lvl>
    <w:lvl w:ilvl="7" w:tplc="369C493C">
      <w:numFmt w:val="bullet"/>
      <w:lvlText w:val="•"/>
      <w:lvlJc w:val="left"/>
      <w:pPr>
        <w:ind w:left="7004" w:hanging="356"/>
      </w:pPr>
      <w:rPr>
        <w:rFonts w:hint="default"/>
        <w:lang w:val="es-ES" w:eastAsia="en-US" w:bidi="ar-SA"/>
      </w:rPr>
    </w:lvl>
    <w:lvl w:ilvl="8" w:tplc="EF820AC8">
      <w:numFmt w:val="bullet"/>
      <w:lvlText w:val="•"/>
      <w:lvlJc w:val="left"/>
      <w:pPr>
        <w:ind w:left="8000" w:hanging="356"/>
      </w:pPr>
      <w:rPr>
        <w:rFonts w:hint="default"/>
        <w:lang w:val="es-ES" w:eastAsia="en-US" w:bidi="ar-SA"/>
      </w:rPr>
    </w:lvl>
  </w:abstractNum>
  <w:abstractNum w:abstractNumId="7" w15:restartNumberingAfterBreak="0">
    <w:nsid w:val="37B31853"/>
    <w:multiLevelType w:val="multilevel"/>
    <w:tmpl w:val="764A671E"/>
    <w:lvl w:ilvl="0">
      <w:start w:val="1"/>
      <w:numFmt w:val="decimal"/>
      <w:lvlText w:val="%1"/>
      <w:lvlJc w:val="left"/>
      <w:pPr>
        <w:ind w:left="2249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49" w:hanging="500"/>
      </w:pPr>
      <w:rPr>
        <w:rFonts w:ascii="Calibri" w:eastAsia="Calibri" w:hAnsi="Calibri" w:cs="Calibri" w:hint="default"/>
        <w:b/>
        <w:bCs/>
        <w:spacing w:val="-24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534" w:hanging="286"/>
      </w:pPr>
      <w:rPr>
        <w:rFonts w:ascii="Calibri" w:eastAsia="Calibri" w:hAnsi="Calibri" w:cs="Calibri" w:hint="default"/>
        <w:spacing w:val="-3"/>
        <w:w w:val="7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10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95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80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5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6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39583763"/>
    <w:multiLevelType w:val="hybridMultilevel"/>
    <w:tmpl w:val="3E025A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54F00"/>
    <w:multiLevelType w:val="hybridMultilevel"/>
    <w:tmpl w:val="41969E40"/>
    <w:lvl w:ilvl="0" w:tplc="6422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632CA"/>
    <w:multiLevelType w:val="hybridMultilevel"/>
    <w:tmpl w:val="5BB6B9AC"/>
    <w:lvl w:ilvl="0" w:tplc="7A9C283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28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4DA03C3F"/>
    <w:multiLevelType w:val="hybridMultilevel"/>
    <w:tmpl w:val="8D768DFE"/>
    <w:lvl w:ilvl="0" w:tplc="B0EE4CA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95573"/>
    <w:multiLevelType w:val="hybridMultilevel"/>
    <w:tmpl w:val="CB04F0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12E96"/>
    <w:multiLevelType w:val="hybridMultilevel"/>
    <w:tmpl w:val="FB80E374"/>
    <w:lvl w:ilvl="0" w:tplc="280A000F">
      <w:start w:val="1"/>
      <w:numFmt w:val="decimal"/>
      <w:lvlText w:val="%1."/>
      <w:lvlJc w:val="left"/>
      <w:pPr>
        <w:ind w:left="1480" w:hanging="360"/>
      </w:pPr>
    </w:lvl>
    <w:lvl w:ilvl="1" w:tplc="280A0019" w:tentative="1">
      <w:start w:val="1"/>
      <w:numFmt w:val="lowerLetter"/>
      <w:lvlText w:val="%2."/>
      <w:lvlJc w:val="left"/>
      <w:pPr>
        <w:ind w:left="2200" w:hanging="360"/>
      </w:pPr>
    </w:lvl>
    <w:lvl w:ilvl="2" w:tplc="280A001B" w:tentative="1">
      <w:start w:val="1"/>
      <w:numFmt w:val="lowerRoman"/>
      <w:lvlText w:val="%3."/>
      <w:lvlJc w:val="right"/>
      <w:pPr>
        <w:ind w:left="2920" w:hanging="180"/>
      </w:pPr>
    </w:lvl>
    <w:lvl w:ilvl="3" w:tplc="280A000F" w:tentative="1">
      <w:start w:val="1"/>
      <w:numFmt w:val="decimal"/>
      <w:lvlText w:val="%4."/>
      <w:lvlJc w:val="left"/>
      <w:pPr>
        <w:ind w:left="3640" w:hanging="360"/>
      </w:pPr>
    </w:lvl>
    <w:lvl w:ilvl="4" w:tplc="280A0019" w:tentative="1">
      <w:start w:val="1"/>
      <w:numFmt w:val="lowerLetter"/>
      <w:lvlText w:val="%5."/>
      <w:lvlJc w:val="left"/>
      <w:pPr>
        <w:ind w:left="4360" w:hanging="360"/>
      </w:pPr>
    </w:lvl>
    <w:lvl w:ilvl="5" w:tplc="280A001B" w:tentative="1">
      <w:start w:val="1"/>
      <w:numFmt w:val="lowerRoman"/>
      <w:lvlText w:val="%6."/>
      <w:lvlJc w:val="right"/>
      <w:pPr>
        <w:ind w:left="5080" w:hanging="180"/>
      </w:pPr>
    </w:lvl>
    <w:lvl w:ilvl="6" w:tplc="280A000F" w:tentative="1">
      <w:start w:val="1"/>
      <w:numFmt w:val="decimal"/>
      <w:lvlText w:val="%7."/>
      <w:lvlJc w:val="left"/>
      <w:pPr>
        <w:ind w:left="5800" w:hanging="360"/>
      </w:pPr>
    </w:lvl>
    <w:lvl w:ilvl="7" w:tplc="280A0019" w:tentative="1">
      <w:start w:val="1"/>
      <w:numFmt w:val="lowerLetter"/>
      <w:lvlText w:val="%8."/>
      <w:lvlJc w:val="left"/>
      <w:pPr>
        <w:ind w:left="6520" w:hanging="360"/>
      </w:pPr>
    </w:lvl>
    <w:lvl w:ilvl="8" w:tplc="28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 w15:restartNumberingAfterBreak="0">
    <w:nsid w:val="67561584"/>
    <w:multiLevelType w:val="hybridMultilevel"/>
    <w:tmpl w:val="17A802A0"/>
    <w:lvl w:ilvl="0" w:tplc="280A0009">
      <w:start w:val="1"/>
      <w:numFmt w:val="bullet"/>
      <w:lvlText w:val=""/>
      <w:lvlJc w:val="left"/>
      <w:pPr>
        <w:ind w:left="141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7C66A0A"/>
    <w:multiLevelType w:val="hybridMultilevel"/>
    <w:tmpl w:val="A7C01904"/>
    <w:lvl w:ilvl="0" w:tplc="73089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6D30B8"/>
    <w:multiLevelType w:val="multilevel"/>
    <w:tmpl w:val="7AE2C9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3234C6"/>
    <w:multiLevelType w:val="hybridMultilevel"/>
    <w:tmpl w:val="9F5E531A"/>
    <w:lvl w:ilvl="0" w:tplc="9992200C">
      <w:start w:val="1"/>
      <w:numFmt w:val="upperRoman"/>
      <w:lvlText w:val="%1."/>
      <w:lvlJc w:val="left"/>
      <w:pPr>
        <w:ind w:left="696" w:hanging="392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C0A86B66">
      <w:start w:val="1"/>
      <w:numFmt w:val="decimal"/>
      <w:lvlText w:val="%2."/>
      <w:lvlJc w:val="left"/>
      <w:pPr>
        <w:ind w:left="1225" w:hanging="529"/>
      </w:pPr>
      <w:rPr>
        <w:rFonts w:ascii="Calibri" w:eastAsia="Calibri" w:hAnsi="Calibri" w:cs="Calibri" w:hint="default"/>
        <w:b/>
        <w:bCs/>
        <w:spacing w:val="-6"/>
        <w:w w:val="100"/>
        <w:sz w:val="24"/>
        <w:szCs w:val="24"/>
        <w:lang w:val="es-ES" w:eastAsia="en-US" w:bidi="ar-SA"/>
      </w:rPr>
    </w:lvl>
    <w:lvl w:ilvl="2" w:tplc="AC0A80AE">
      <w:start w:val="1"/>
      <w:numFmt w:val="lowerLetter"/>
      <w:lvlText w:val="%3."/>
      <w:lvlJc w:val="left"/>
      <w:pPr>
        <w:ind w:left="1689" w:hanging="42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3" w:tplc="20BC42BA">
      <w:numFmt w:val="bullet"/>
      <w:lvlText w:val="•"/>
      <w:lvlJc w:val="left"/>
      <w:pPr>
        <w:ind w:left="2719" w:hanging="424"/>
      </w:pPr>
      <w:rPr>
        <w:rFonts w:hint="default"/>
        <w:lang w:val="es-ES" w:eastAsia="en-US" w:bidi="ar-SA"/>
      </w:rPr>
    </w:lvl>
    <w:lvl w:ilvl="4" w:tplc="4B5EB566">
      <w:numFmt w:val="bullet"/>
      <w:lvlText w:val="•"/>
      <w:lvlJc w:val="left"/>
      <w:pPr>
        <w:ind w:left="3758" w:hanging="424"/>
      </w:pPr>
      <w:rPr>
        <w:rFonts w:hint="default"/>
        <w:lang w:val="es-ES" w:eastAsia="en-US" w:bidi="ar-SA"/>
      </w:rPr>
    </w:lvl>
    <w:lvl w:ilvl="5" w:tplc="B9B4B1E2">
      <w:numFmt w:val="bullet"/>
      <w:lvlText w:val="•"/>
      <w:lvlJc w:val="left"/>
      <w:pPr>
        <w:ind w:left="4797" w:hanging="424"/>
      </w:pPr>
      <w:rPr>
        <w:rFonts w:hint="default"/>
        <w:lang w:val="es-ES" w:eastAsia="en-US" w:bidi="ar-SA"/>
      </w:rPr>
    </w:lvl>
    <w:lvl w:ilvl="6" w:tplc="A164029C">
      <w:numFmt w:val="bullet"/>
      <w:lvlText w:val="•"/>
      <w:lvlJc w:val="left"/>
      <w:pPr>
        <w:ind w:left="5836" w:hanging="424"/>
      </w:pPr>
      <w:rPr>
        <w:rFonts w:hint="default"/>
        <w:lang w:val="es-ES" w:eastAsia="en-US" w:bidi="ar-SA"/>
      </w:rPr>
    </w:lvl>
    <w:lvl w:ilvl="7" w:tplc="878EDBCA">
      <w:numFmt w:val="bullet"/>
      <w:lvlText w:val="•"/>
      <w:lvlJc w:val="left"/>
      <w:pPr>
        <w:ind w:left="6875" w:hanging="424"/>
      </w:pPr>
      <w:rPr>
        <w:rFonts w:hint="default"/>
        <w:lang w:val="es-ES" w:eastAsia="en-US" w:bidi="ar-SA"/>
      </w:rPr>
    </w:lvl>
    <w:lvl w:ilvl="8" w:tplc="827C38A0">
      <w:numFmt w:val="bullet"/>
      <w:lvlText w:val="•"/>
      <w:lvlJc w:val="left"/>
      <w:pPr>
        <w:ind w:left="7914" w:hanging="424"/>
      </w:pPr>
      <w:rPr>
        <w:rFonts w:hint="default"/>
        <w:lang w:val="es-ES" w:eastAsia="en-US" w:bidi="ar-SA"/>
      </w:rPr>
    </w:lvl>
  </w:abstractNum>
  <w:abstractNum w:abstractNumId="19" w15:restartNumberingAfterBreak="0">
    <w:nsid w:val="741811EE"/>
    <w:multiLevelType w:val="hybridMultilevel"/>
    <w:tmpl w:val="5C58F838"/>
    <w:lvl w:ilvl="0" w:tplc="280A0009">
      <w:start w:val="1"/>
      <w:numFmt w:val="bullet"/>
      <w:lvlText w:val=""/>
      <w:lvlJc w:val="left"/>
      <w:pPr>
        <w:ind w:left="141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0" w15:restartNumberingAfterBreak="0">
    <w:nsid w:val="750172B3"/>
    <w:multiLevelType w:val="hybridMultilevel"/>
    <w:tmpl w:val="0F129A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B4772"/>
    <w:multiLevelType w:val="hybridMultilevel"/>
    <w:tmpl w:val="12A2305A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F0927"/>
    <w:multiLevelType w:val="hybridMultilevel"/>
    <w:tmpl w:val="8536EA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7"/>
  </w:num>
  <w:num w:numId="5">
    <w:abstractNumId w:val="10"/>
  </w:num>
  <w:num w:numId="6">
    <w:abstractNumId w:val="13"/>
  </w:num>
  <w:num w:numId="7">
    <w:abstractNumId w:val="22"/>
  </w:num>
  <w:num w:numId="8">
    <w:abstractNumId w:val="3"/>
  </w:num>
  <w:num w:numId="9">
    <w:abstractNumId w:val="14"/>
  </w:num>
  <w:num w:numId="10">
    <w:abstractNumId w:val="21"/>
  </w:num>
  <w:num w:numId="11">
    <w:abstractNumId w:val="17"/>
  </w:num>
  <w:num w:numId="12">
    <w:abstractNumId w:val="19"/>
  </w:num>
  <w:num w:numId="13">
    <w:abstractNumId w:val="2"/>
  </w:num>
  <w:num w:numId="14">
    <w:abstractNumId w:val="9"/>
  </w:num>
  <w:num w:numId="15">
    <w:abstractNumId w:val="0"/>
  </w:num>
  <w:num w:numId="16">
    <w:abstractNumId w:val="11"/>
  </w:num>
  <w:num w:numId="17">
    <w:abstractNumId w:val="4"/>
  </w:num>
  <w:num w:numId="18">
    <w:abstractNumId w:val="15"/>
  </w:num>
  <w:num w:numId="19">
    <w:abstractNumId w:val="20"/>
  </w:num>
  <w:num w:numId="20">
    <w:abstractNumId w:val="5"/>
  </w:num>
  <w:num w:numId="21">
    <w:abstractNumId w:val="16"/>
  </w:num>
  <w:num w:numId="22">
    <w:abstractNumId w:val="12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B5"/>
    <w:rsid w:val="000B0993"/>
    <w:rsid w:val="000D08EF"/>
    <w:rsid w:val="000F486A"/>
    <w:rsid w:val="00110D3C"/>
    <w:rsid w:val="001506A4"/>
    <w:rsid w:val="0015249E"/>
    <w:rsid w:val="001567F6"/>
    <w:rsid w:val="001666EB"/>
    <w:rsid w:val="00215D6F"/>
    <w:rsid w:val="002C0038"/>
    <w:rsid w:val="002E1091"/>
    <w:rsid w:val="002E1FEA"/>
    <w:rsid w:val="00353E44"/>
    <w:rsid w:val="003C4C35"/>
    <w:rsid w:val="004114A0"/>
    <w:rsid w:val="004311A1"/>
    <w:rsid w:val="0043412B"/>
    <w:rsid w:val="00436661"/>
    <w:rsid w:val="00444D09"/>
    <w:rsid w:val="005378B5"/>
    <w:rsid w:val="005A200A"/>
    <w:rsid w:val="005B2147"/>
    <w:rsid w:val="00603BEB"/>
    <w:rsid w:val="006247E7"/>
    <w:rsid w:val="00652BF7"/>
    <w:rsid w:val="007A5E7B"/>
    <w:rsid w:val="00824364"/>
    <w:rsid w:val="00882CAC"/>
    <w:rsid w:val="00923723"/>
    <w:rsid w:val="0093298F"/>
    <w:rsid w:val="00962AB4"/>
    <w:rsid w:val="00991E89"/>
    <w:rsid w:val="00A14F54"/>
    <w:rsid w:val="00A55E27"/>
    <w:rsid w:val="00A65471"/>
    <w:rsid w:val="00A91BBF"/>
    <w:rsid w:val="00AC3F6B"/>
    <w:rsid w:val="00AC7E75"/>
    <w:rsid w:val="00AD3A41"/>
    <w:rsid w:val="00B50F03"/>
    <w:rsid w:val="00BD6676"/>
    <w:rsid w:val="00BF6DFD"/>
    <w:rsid w:val="00C17D82"/>
    <w:rsid w:val="00C55C19"/>
    <w:rsid w:val="00CD4132"/>
    <w:rsid w:val="00CD72F1"/>
    <w:rsid w:val="00D11902"/>
    <w:rsid w:val="00DE20F5"/>
    <w:rsid w:val="00E25002"/>
    <w:rsid w:val="00E36D5F"/>
    <w:rsid w:val="00E713A4"/>
    <w:rsid w:val="00F34D3A"/>
    <w:rsid w:val="00F82F52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6283A"/>
  <w15:docId w15:val="{B92D8BC4-20B4-42DF-81C6-7994058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56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92"/>
      <w:outlineLvl w:val="1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pPr>
      <w:ind w:left="1385" w:hanging="42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55E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E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5E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E27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10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D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D3C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D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D3C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D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D3C"/>
    <w:rPr>
      <w:rFonts w:ascii="Segoe UI" w:eastAsia="Calibri" w:hAnsi="Segoe UI" w:cs="Segoe UI"/>
      <w:sz w:val="18"/>
      <w:szCs w:val="18"/>
      <w:lang w:val="es-ES"/>
    </w:rPr>
  </w:style>
  <w:style w:type="table" w:customStyle="1" w:styleId="TableNormal1">
    <w:name w:val="Table Normal1"/>
    <w:uiPriority w:val="2"/>
    <w:semiHidden/>
    <w:unhideWhenUsed/>
    <w:qFormat/>
    <w:rsid w:val="00FD4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B214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7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E713A4"/>
    <w:rPr>
      <w:rFonts w:ascii="Calibri" w:eastAsia="Calibri" w:hAnsi="Calibri" w:cs="Calibri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5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8243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243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824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MEDINA UCHUYA</dc:creator>
  <cp:lastModifiedBy>Liliana Yolanda Flores Princ</cp:lastModifiedBy>
  <cp:revision>2</cp:revision>
  <cp:lastPrinted>2021-11-12T13:47:00Z</cp:lastPrinted>
  <dcterms:created xsi:type="dcterms:W3CDTF">2023-05-11T23:49:00Z</dcterms:created>
  <dcterms:modified xsi:type="dcterms:W3CDTF">2023-05-11T23:49:00Z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2021-11-11T00:00:00Z</vt:filetime>
  </property>
</Properties>
</file>